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12" w:rsidRPr="00BB465E" w:rsidRDefault="00206919" w:rsidP="00093446">
      <w:pPr>
        <w:spacing w:after="0"/>
        <w:jc w:val="center"/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  <w:t>2014</w:t>
      </w:r>
      <w:r w:rsidR="00BB465E"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  <w:t xml:space="preserve"> </w:t>
      </w:r>
      <w:r w:rsidR="006457A1" w:rsidRPr="00BB465E"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  <w:t>SUMME</w:t>
      </w:r>
      <w:r w:rsidR="000F5827" w:rsidRPr="00BB465E"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  <w:t xml:space="preserve">R </w:t>
      </w:r>
      <w:r w:rsidR="00BB465E"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  <w:t>PSSA</w:t>
      </w:r>
      <w:r w:rsidR="000F5827" w:rsidRPr="00BB465E"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  <w:t xml:space="preserve"> DRAW </w:t>
      </w:r>
      <w:r w:rsidR="00BB465E"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  <w:t xml:space="preserve">- </w:t>
      </w:r>
      <w:r w:rsidR="000F5827" w:rsidRPr="00BB465E"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  <w:t xml:space="preserve">ENGADINE </w:t>
      </w:r>
      <w:r w:rsidR="00BB465E"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  <w:t>ZONE</w:t>
      </w:r>
      <w:r w:rsidR="000F5827" w:rsidRPr="00BB465E"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:rsidR="004F2B83" w:rsidRPr="00093446" w:rsidRDefault="004F2B83" w:rsidP="00964F3D">
      <w:pPr>
        <w:spacing w:after="0"/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</w:rPr>
      </w:pPr>
    </w:p>
    <w:tbl>
      <w:tblPr>
        <w:tblStyle w:val="TableGrid"/>
        <w:tblW w:w="6333" w:type="dxa"/>
        <w:tblLayout w:type="fixed"/>
        <w:tblLook w:val="04A0" w:firstRow="1" w:lastRow="0" w:firstColumn="1" w:lastColumn="0" w:noHBand="0" w:noVBand="1"/>
      </w:tblPr>
      <w:tblGrid>
        <w:gridCol w:w="424"/>
        <w:gridCol w:w="2651"/>
        <w:gridCol w:w="592"/>
        <w:gridCol w:w="2666"/>
      </w:tblGrid>
      <w:tr w:rsidR="00206919" w:rsidTr="00BE7CAC">
        <w:trPr>
          <w:trHeight w:val="276"/>
        </w:trPr>
        <w:tc>
          <w:tcPr>
            <w:tcW w:w="424" w:type="dxa"/>
            <w:shd w:val="clear" w:color="auto" w:fill="FFFF00"/>
          </w:tcPr>
          <w:p w:rsidR="00206919" w:rsidRDefault="00206919" w:rsidP="000F582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shd w:val="clear" w:color="auto" w:fill="FFFF00"/>
          </w:tcPr>
          <w:p w:rsidR="00206919" w:rsidRPr="006D0AB2" w:rsidRDefault="00206919" w:rsidP="002838E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D0AB2">
              <w:rPr>
                <w:rFonts w:ascii="Arial" w:hAnsi="Arial" w:cs="Arial"/>
                <w:b/>
                <w:bCs/>
                <w:color w:val="000000"/>
              </w:rPr>
              <w:t xml:space="preserve">POOL A 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shd w:val="clear" w:color="auto" w:fill="92D050"/>
          </w:tcPr>
          <w:p w:rsidR="00206919" w:rsidRDefault="00206919" w:rsidP="000F58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</w:t>
            </w:r>
          </w:p>
        </w:tc>
        <w:tc>
          <w:tcPr>
            <w:tcW w:w="2666" w:type="dxa"/>
            <w:shd w:val="clear" w:color="auto" w:fill="92D050"/>
          </w:tcPr>
          <w:p w:rsidR="00206919" w:rsidRPr="006D0AB2" w:rsidRDefault="00206919" w:rsidP="002838E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D0AB2">
              <w:rPr>
                <w:rFonts w:ascii="Arial" w:hAnsi="Arial" w:cs="Arial"/>
                <w:b/>
                <w:bCs/>
                <w:color w:val="000000"/>
              </w:rPr>
              <w:t xml:space="preserve">POOL B </w:t>
            </w:r>
          </w:p>
        </w:tc>
      </w:tr>
      <w:tr w:rsidR="00206919" w:rsidTr="00BE7CAC">
        <w:trPr>
          <w:trHeight w:val="276"/>
        </w:trPr>
        <w:tc>
          <w:tcPr>
            <w:tcW w:w="424" w:type="dxa"/>
            <w:shd w:val="clear" w:color="auto" w:fill="FFFF00"/>
          </w:tcPr>
          <w:p w:rsidR="00206919" w:rsidRPr="006D0AB2" w:rsidRDefault="00206919" w:rsidP="000F58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:rsidR="00206919" w:rsidRDefault="00BB3FA0" w:rsidP="008E73F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Tharawal</w:t>
            </w:r>
            <w:proofErr w:type="spellEnd"/>
          </w:p>
        </w:tc>
        <w:tc>
          <w:tcPr>
            <w:tcW w:w="592" w:type="dxa"/>
            <w:tcBorders>
              <w:left w:val="single" w:sz="4" w:space="0" w:color="auto"/>
            </w:tcBorders>
            <w:shd w:val="clear" w:color="auto" w:fill="92D050"/>
          </w:tcPr>
          <w:p w:rsidR="00206919" w:rsidRPr="006D0AB2" w:rsidRDefault="00206919" w:rsidP="000F58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2666" w:type="dxa"/>
          </w:tcPr>
          <w:p w:rsidR="00206919" w:rsidRDefault="00206919" w:rsidP="008E73F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Engadine West Gold</w:t>
            </w:r>
          </w:p>
        </w:tc>
      </w:tr>
      <w:tr w:rsidR="00206919" w:rsidTr="00BE7CAC">
        <w:trPr>
          <w:trHeight w:val="276"/>
        </w:trPr>
        <w:tc>
          <w:tcPr>
            <w:tcW w:w="424" w:type="dxa"/>
            <w:shd w:val="clear" w:color="auto" w:fill="FFFF00"/>
          </w:tcPr>
          <w:p w:rsidR="00206919" w:rsidRPr="006D0AB2" w:rsidRDefault="00206919" w:rsidP="000F58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:rsidR="00206919" w:rsidRDefault="00BB3FA0" w:rsidP="008E73F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Engadine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shd w:val="clear" w:color="auto" w:fill="92D050"/>
          </w:tcPr>
          <w:p w:rsidR="00206919" w:rsidRPr="006D0AB2" w:rsidRDefault="00206919" w:rsidP="000F58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2666" w:type="dxa"/>
          </w:tcPr>
          <w:p w:rsidR="00206919" w:rsidRDefault="009C1010" w:rsidP="008E73F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Lucas Heights</w:t>
            </w:r>
          </w:p>
        </w:tc>
      </w:tr>
      <w:tr w:rsidR="00206919" w:rsidTr="00BE7CAC">
        <w:trPr>
          <w:trHeight w:val="276"/>
        </w:trPr>
        <w:tc>
          <w:tcPr>
            <w:tcW w:w="424" w:type="dxa"/>
            <w:shd w:val="clear" w:color="auto" w:fill="FFFF00"/>
          </w:tcPr>
          <w:p w:rsidR="00206919" w:rsidRPr="006D0AB2" w:rsidRDefault="00206919" w:rsidP="000F58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:rsidR="00206919" w:rsidRDefault="00BB3FA0" w:rsidP="008E73F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Illawong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shd w:val="clear" w:color="auto" w:fill="92D050"/>
          </w:tcPr>
          <w:p w:rsidR="00206919" w:rsidRPr="006D0AB2" w:rsidRDefault="00206919" w:rsidP="000F58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2666" w:type="dxa"/>
          </w:tcPr>
          <w:p w:rsidR="00206919" w:rsidRDefault="009C1010" w:rsidP="008E73F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Alfords Point</w:t>
            </w:r>
          </w:p>
        </w:tc>
      </w:tr>
      <w:tr w:rsidR="00206919" w:rsidTr="00BE7CAC">
        <w:trPr>
          <w:trHeight w:val="276"/>
        </w:trPr>
        <w:tc>
          <w:tcPr>
            <w:tcW w:w="424" w:type="dxa"/>
            <w:shd w:val="clear" w:color="auto" w:fill="FFFF00"/>
          </w:tcPr>
          <w:p w:rsidR="00206919" w:rsidRPr="006D0AB2" w:rsidRDefault="00206919" w:rsidP="000F58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:rsidR="00206919" w:rsidRDefault="00BB3FA0" w:rsidP="008E73F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Menai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shd w:val="clear" w:color="auto" w:fill="92D050"/>
          </w:tcPr>
          <w:p w:rsidR="00206919" w:rsidRPr="006D0AB2" w:rsidRDefault="00206919" w:rsidP="000F58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2666" w:type="dxa"/>
          </w:tcPr>
          <w:p w:rsidR="00206919" w:rsidRDefault="002A119C" w:rsidP="008E73F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Marton</w:t>
            </w:r>
            <w:proofErr w:type="spellEnd"/>
          </w:p>
        </w:tc>
      </w:tr>
      <w:tr w:rsidR="00206919" w:rsidTr="00BE7CAC">
        <w:trPr>
          <w:trHeight w:val="256"/>
        </w:trPr>
        <w:tc>
          <w:tcPr>
            <w:tcW w:w="424" w:type="dxa"/>
            <w:shd w:val="clear" w:color="auto" w:fill="FFFF00"/>
          </w:tcPr>
          <w:p w:rsidR="00206919" w:rsidRPr="006D0AB2" w:rsidRDefault="00206919" w:rsidP="000F58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:rsidR="00206919" w:rsidRDefault="00206919" w:rsidP="008E73F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Yarrawarrah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shd w:val="clear" w:color="auto" w:fill="92D050"/>
          </w:tcPr>
          <w:p w:rsidR="00206919" w:rsidRPr="006D0AB2" w:rsidRDefault="00206919" w:rsidP="000F58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12</w:t>
            </w:r>
          </w:p>
        </w:tc>
        <w:tc>
          <w:tcPr>
            <w:tcW w:w="2666" w:type="dxa"/>
          </w:tcPr>
          <w:p w:rsidR="00206919" w:rsidRDefault="00206919" w:rsidP="008E73F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Helensburgh</w:t>
            </w:r>
          </w:p>
        </w:tc>
      </w:tr>
      <w:tr w:rsidR="00206919" w:rsidTr="00BE7CAC">
        <w:trPr>
          <w:trHeight w:val="276"/>
        </w:trPr>
        <w:tc>
          <w:tcPr>
            <w:tcW w:w="424" w:type="dxa"/>
            <w:shd w:val="clear" w:color="auto" w:fill="FFFF00"/>
          </w:tcPr>
          <w:p w:rsidR="00206919" w:rsidRPr="006D0AB2" w:rsidRDefault="00206919" w:rsidP="000F58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:rsidR="00206919" w:rsidRDefault="00BB3FA0" w:rsidP="008E73F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Bangor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shd w:val="clear" w:color="auto" w:fill="92D050"/>
          </w:tcPr>
          <w:p w:rsidR="00206919" w:rsidRPr="006D0AB2" w:rsidRDefault="00206919" w:rsidP="000F58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2666" w:type="dxa"/>
          </w:tcPr>
          <w:p w:rsidR="00206919" w:rsidRDefault="00BB3FA0" w:rsidP="008E73F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Heathcote</w:t>
            </w:r>
          </w:p>
        </w:tc>
      </w:tr>
      <w:tr w:rsidR="00206919" w:rsidTr="00BE7CAC">
        <w:trPr>
          <w:trHeight w:val="295"/>
        </w:trPr>
        <w:tc>
          <w:tcPr>
            <w:tcW w:w="424" w:type="dxa"/>
            <w:shd w:val="clear" w:color="auto" w:fill="FFFF00"/>
          </w:tcPr>
          <w:p w:rsidR="00206919" w:rsidRPr="006D0AB2" w:rsidRDefault="00206919" w:rsidP="000F58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:rsidR="00206919" w:rsidRDefault="00206919" w:rsidP="008E73F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Engadine West Green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shd w:val="clear" w:color="auto" w:fill="92D050"/>
          </w:tcPr>
          <w:p w:rsidR="00206919" w:rsidRPr="006D0AB2" w:rsidRDefault="00206919" w:rsidP="000F58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2666" w:type="dxa"/>
          </w:tcPr>
          <w:p w:rsidR="00206919" w:rsidRDefault="00206919" w:rsidP="008E73F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Heathcote East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125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51"/>
      </w:tblGrid>
      <w:tr w:rsidR="00836543" w:rsidTr="00836543">
        <w:tc>
          <w:tcPr>
            <w:tcW w:w="3085" w:type="dxa"/>
            <w:shd w:val="clear" w:color="auto" w:fill="F79646" w:themeFill="accent6"/>
          </w:tcPr>
          <w:p w:rsidR="00836543" w:rsidRPr="006D0AB2" w:rsidRDefault="00836543" w:rsidP="00836543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0AB2">
              <w:rPr>
                <w:rFonts w:cs="Arial"/>
                <w:b/>
                <w:color w:val="000000"/>
                <w:sz w:val="24"/>
                <w:szCs w:val="24"/>
              </w:rPr>
              <w:t>Fields</w:t>
            </w:r>
          </w:p>
        </w:tc>
        <w:tc>
          <w:tcPr>
            <w:tcW w:w="851" w:type="dxa"/>
            <w:shd w:val="clear" w:color="auto" w:fill="00B0F0"/>
          </w:tcPr>
          <w:p w:rsidR="00836543" w:rsidRPr="006D0AB2" w:rsidRDefault="00836543" w:rsidP="00836543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0AB2">
              <w:rPr>
                <w:rFonts w:cs="Arial"/>
                <w:b/>
                <w:color w:val="000000"/>
                <w:sz w:val="24"/>
                <w:szCs w:val="24"/>
              </w:rPr>
              <w:t>Code</w:t>
            </w:r>
          </w:p>
        </w:tc>
      </w:tr>
      <w:tr w:rsidR="00836543" w:rsidTr="00836543">
        <w:tc>
          <w:tcPr>
            <w:tcW w:w="3085" w:type="dxa"/>
          </w:tcPr>
          <w:p w:rsidR="00836543" w:rsidRPr="00836543" w:rsidRDefault="00836543" w:rsidP="00836543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836543">
              <w:rPr>
                <w:rFonts w:cs="Arial"/>
                <w:color w:val="000000"/>
                <w:sz w:val="20"/>
                <w:szCs w:val="20"/>
              </w:rPr>
              <w:t>ANZAC Oval Bottom</w:t>
            </w:r>
          </w:p>
        </w:tc>
        <w:tc>
          <w:tcPr>
            <w:tcW w:w="851" w:type="dxa"/>
          </w:tcPr>
          <w:p w:rsidR="00836543" w:rsidRPr="00836543" w:rsidRDefault="00836543" w:rsidP="00836543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6543">
              <w:rPr>
                <w:rFonts w:cs="Arial"/>
                <w:color w:val="000000"/>
                <w:sz w:val="20"/>
                <w:szCs w:val="20"/>
              </w:rPr>
              <w:t>Ab</w:t>
            </w:r>
          </w:p>
        </w:tc>
      </w:tr>
      <w:tr w:rsidR="00836543" w:rsidTr="00836543">
        <w:tc>
          <w:tcPr>
            <w:tcW w:w="3085" w:type="dxa"/>
          </w:tcPr>
          <w:p w:rsidR="00836543" w:rsidRPr="00836543" w:rsidRDefault="00836543" w:rsidP="00836543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836543">
              <w:rPr>
                <w:rFonts w:cs="Arial"/>
                <w:color w:val="000000"/>
                <w:sz w:val="20"/>
                <w:szCs w:val="20"/>
              </w:rPr>
              <w:t>ANZAC Oval Top</w:t>
            </w:r>
          </w:p>
        </w:tc>
        <w:tc>
          <w:tcPr>
            <w:tcW w:w="851" w:type="dxa"/>
          </w:tcPr>
          <w:p w:rsidR="00836543" w:rsidRPr="00836543" w:rsidRDefault="00836543" w:rsidP="00836543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6543">
              <w:rPr>
                <w:rFonts w:cs="Arial"/>
                <w:color w:val="000000"/>
                <w:sz w:val="20"/>
                <w:szCs w:val="20"/>
              </w:rPr>
              <w:t>At</w:t>
            </w:r>
          </w:p>
        </w:tc>
      </w:tr>
      <w:tr w:rsidR="00836543" w:rsidTr="00836543">
        <w:tc>
          <w:tcPr>
            <w:tcW w:w="3085" w:type="dxa"/>
          </w:tcPr>
          <w:p w:rsidR="00836543" w:rsidRPr="00836543" w:rsidRDefault="00836543" w:rsidP="00836543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836543">
              <w:rPr>
                <w:rFonts w:cs="Arial"/>
                <w:color w:val="000000"/>
                <w:sz w:val="20"/>
                <w:szCs w:val="20"/>
              </w:rPr>
              <w:t>Heathcote Oval AFL</w:t>
            </w:r>
          </w:p>
        </w:tc>
        <w:tc>
          <w:tcPr>
            <w:tcW w:w="851" w:type="dxa"/>
          </w:tcPr>
          <w:p w:rsidR="00836543" w:rsidRPr="00836543" w:rsidRDefault="00836543" w:rsidP="00836543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6543">
              <w:rPr>
                <w:rFonts w:cs="Arial"/>
                <w:color w:val="000000"/>
                <w:sz w:val="20"/>
                <w:szCs w:val="20"/>
              </w:rPr>
              <w:t>H1</w:t>
            </w:r>
          </w:p>
        </w:tc>
      </w:tr>
      <w:tr w:rsidR="00836543" w:rsidTr="00836543">
        <w:tc>
          <w:tcPr>
            <w:tcW w:w="3085" w:type="dxa"/>
          </w:tcPr>
          <w:p w:rsidR="00836543" w:rsidRPr="00836543" w:rsidRDefault="00836543" w:rsidP="00836543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836543">
              <w:rPr>
                <w:rFonts w:cs="Arial"/>
                <w:color w:val="000000"/>
                <w:sz w:val="20"/>
                <w:szCs w:val="20"/>
              </w:rPr>
              <w:t>Heathcote Oval Soccer</w:t>
            </w:r>
          </w:p>
        </w:tc>
        <w:tc>
          <w:tcPr>
            <w:tcW w:w="851" w:type="dxa"/>
          </w:tcPr>
          <w:p w:rsidR="00836543" w:rsidRPr="00836543" w:rsidRDefault="00836543" w:rsidP="00836543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6543">
              <w:rPr>
                <w:rFonts w:cs="Arial"/>
                <w:color w:val="000000"/>
                <w:sz w:val="20"/>
                <w:szCs w:val="20"/>
              </w:rPr>
              <w:t>H2</w:t>
            </w:r>
          </w:p>
        </w:tc>
      </w:tr>
      <w:tr w:rsidR="00836543" w:rsidTr="00836543">
        <w:tc>
          <w:tcPr>
            <w:tcW w:w="3085" w:type="dxa"/>
          </w:tcPr>
          <w:p w:rsidR="00836543" w:rsidRPr="00836543" w:rsidRDefault="00836543" w:rsidP="00836543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836543">
              <w:rPr>
                <w:rFonts w:cs="Arial"/>
                <w:color w:val="000000"/>
                <w:sz w:val="20"/>
                <w:szCs w:val="20"/>
              </w:rPr>
              <w:t>Casuarina Rd - Alfords Pt</w:t>
            </w:r>
          </w:p>
        </w:tc>
        <w:tc>
          <w:tcPr>
            <w:tcW w:w="851" w:type="dxa"/>
          </w:tcPr>
          <w:p w:rsidR="00836543" w:rsidRPr="00836543" w:rsidRDefault="00836543" w:rsidP="00836543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6543">
              <w:rPr>
                <w:rFonts w:cs="Arial"/>
                <w:color w:val="000000"/>
                <w:sz w:val="20"/>
                <w:szCs w:val="20"/>
              </w:rPr>
              <w:t>AP</w:t>
            </w:r>
          </w:p>
        </w:tc>
      </w:tr>
      <w:tr w:rsidR="00836543" w:rsidTr="00836543">
        <w:tc>
          <w:tcPr>
            <w:tcW w:w="3085" w:type="dxa"/>
          </w:tcPr>
          <w:p w:rsidR="00836543" w:rsidRPr="00836543" w:rsidRDefault="00836543" w:rsidP="00836543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836543">
              <w:rPr>
                <w:rFonts w:cs="Arial"/>
                <w:color w:val="000000"/>
                <w:sz w:val="20"/>
                <w:szCs w:val="20"/>
              </w:rPr>
              <w:t>Akuna Oval</w:t>
            </w:r>
          </w:p>
        </w:tc>
        <w:tc>
          <w:tcPr>
            <w:tcW w:w="851" w:type="dxa"/>
          </w:tcPr>
          <w:p w:rsidR="00836543" w:rsidRPr="00836543" w:rsidRDefault="00836543" w:rsidP="00836543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6543">
              <w:rPr>
                <w:rFonts w:cs="Arial"/>
                <w:color w:val="000000"/>
                <w:sz w:val="20"/>
                <w:szCs w:val="20"/>
              </w:rPr>
              <w:t>AO</w:t>
            </w:r>
          </w:p>
        </w:tc>
      </w:tr>
      <w:tr w:rsidR="00206919" w:rsidTr="00836543">
        <w:tc>
          <w:tcPr>
            <w:tcW w:w="3085" w:type="dxa"/>
          </w:tcPr>
          <w:p w:rsidR="00206919" w:rsidRPr="00836543" w:rsidRDefault="00206919" w:rsidP="00206919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Preston Oval - Engadine</w:t>
            </w:r>
          </w:p>
        </w:tc>
        <w:tc>
          <w:tcPr>
            <w:tcW w:w="851" w:type="dxa"/>
          </w:tcPr>
          <w:p w:rsidR="00206919" w:rsidRPr="00836543" w:rsidRDefault="00206919" w:rsidP="00206919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</w:t>
            </w:r>
          </w:p>
        </w:tc>
      </w:tr>
      <w:tr w:rsidR="00836543" w:rsidTr="00836543">
        <w:trPr>
          <w:trHeight w:val="769"/>
        </w:trPr>
        <w:tc>
          <w:tcPr>
            <w:tcW w:w="3085" w:type="dxa"/>
          </w:tcPr>
          <w:p w:rsidR="00836543" w:rsidRPr="00836543" w:rsidRDefault="00836543" w:rsidP="00836543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836543">
              <w:rPr>
                <w:rFonts w:cs="Arial"/>
                <w:color w:val="000000"/>
                <w:sz w:val="20"/>
                <w:szCs w:val="20"/>
              </w:rPr>
              <w:t xml:space="preserve">The Ridge - Middle </w:t>
            </w:r>
          </w:p>
          <w:p w:rsidR="00836543" w:rsidRPr="00836543" w:rsidRDefault="00836543" w:rsidP="00836543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836543">
              <w:rPr>
                <w:rFonts w:cs="Arial"/>
                <w:color w:val="000000"/>
                <w:sz w:val="20"/>
                <w:szCs w:val="20"/>
              </w:rPr>
              <w:t xml:space="preserve">The Ridge - Top  </w:t>
            </w:r>
          </w:p>
        </w:tc>
        <w:tc>
          <w:tcPr>
            <w:tcW w:w="851" w:type="dxa"/>
          </w:tcPr>
          <w:p w:rsidR="00836543" w:rsidRPr="00836543" w:rsidRDefault="00836543" w:rsidP="00836543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6543">
              <w:rPr>
                <w:rFonts w:cs="Arial"/>
                <w:color w:val="000000"/>
                <w:sz w:val="20"/>
                <w:szCs w:val="20"/>
              </w:rPr>
              <w:t>Rm</w:t>
            </w:r>
          </w:p>
          <w:p w:rsidR="00836543" w:rsidRPr="00836543" w:rsidRDefault="00836543" w:rsidP="00836543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6543">
              <w:rPr>
                <w:rFonts w:cs="Arial"/>
                <w:color w:val="000000"/>
                <w:sz w:val="20"/>
                <w:szCs w:val="20"/>
              </w:rPr>
              <w:t>Rt</w:t>
            </w:r>
          </w:p>
        </w:tc>
      </w:tr>
    </w:tbl>
    <w:p w:rsidR="0092792E" w:rsidRDefault="00836543" w:rsidP="00093446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-86264</wp:posOffset>
                </wp:positionH>
                <wp:positionV relativeFrom="paragraph">
                  <wp:posOffset>109891</wp:posOffset>
                </wp:positionV>
                <wp:extent cx="4028536" cy="319177"/>
                <wp:effectExtent l="0" t="0" r="10160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8536" cy="31917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6.8pt;margin-top:8.65pt;width:317.2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" filled="f" strokecolor="#943634 [2405]" strokeweight="2pt">
                <v:stroke dashstyle="1 1"/>
              </v:roundrect>
            </w:pict>
          </mc:Fallback>
        </mc:AlternateContent>
      </w:r>
      <w:r w:rsidR="000F5827">
        <w:rPr>
          <w:rFonts w:ascii="Calibri" w:hAnsi="Calibri" w:cs="Calibri"/>
          <w:b/>
        </w:rPr>
        <w:t xml:space="preserve"> </w:t>
      </w:r>
    </w:p>
    <w:p w:rsidR="00093446" w:rsidRPr="00836543" w:rsidRDefault="00093446" w:rsidP="00CC3FC7">
      <w:pPr>
        <w:pStyle w:val="ListParagraph"/>
        <w:spacing w:after="0"/>
        <w:ind w:left="284"/>
        <w:jc w:val="both"/>
        <w:rPr>
          <w:rFonts w:ascii="Calibri" w:hAnsi="Calibri" w:cs="Calibri"/>
          <w:b/>
          <w:sz w:val="20"/>
          <w:szCs w:val="20"/>
        </w:rPr>
      </w:pPr>
      <w:r w:rsidRPr="00836543">
        <w:rPr>
          <w:rFonts w:ascii="Calibri" w:hAnsi="Calibri" w:cs="Calibri"/>
          <w:b/>
          <w:sz w:val="20"/>
          <w:szCs w:val="20"/>
        </w:rPr>
        <w:t xml:space="preserve">The first mentioned team supplies </w:t>
      </w:r>
      <w:r w:rsidRPr="00CC3FC7">
        <w:rPr>
          <w:rFonts w:ascii="Calibri" w:hAnsi="Calibri" w:cs="Calibri"/>
          <w:b/>
          <w:i/>
          <w:sz w:val="20"/>
          <w:szCs w:val="20"/>
          <w:highlight w:val="yellow"/>
        </w:rPr>
        <w:t>Cricket</w:t>
      </w:r>
      <w:r w:rsidRPr="00836543">
        <w:rPr>
          <w:rFonts w:ascii="Calibri" w:hAnsi="Calibri" w:cs="Calibri"/>
          <w:b/>
          <w:sz w:val="20"/>
          <w:szCs w:val="20"/>
        </w:rPr>
        <w:t xml:space="preserve"> and </w:t>
      </w:r>
      <w:r w:rsidR="00CC3FC7">
        <w:rPr>
          <w:rFonts w:ascii="Calibri" w:hAnsi="Calibri" w:cs="Calibri"/>
          <w:b/>
          <w:i/>
          <w:sz w:val="20"/>
          <w:szCs w:val="20"/>
          <w:highlight w:val="yellow"/>
        </w:rPr>
        <w:t>Girls T-</w:t>
      </w:r>
      <w:r w:rsidRPr="00CC3FC7">
        <w:rPr>
          <w:rFonts w:ascii="Calibri" w:hAnsi="Calibri" w:cs="Calibri"/>
          <w:b/>
          <w:i/>
          <w:sz w:val="20"/>
          <w:szCs w:val="20"/>
          <w:highlight w:val="yellow"/>
        </w:rPr>
        <w:t>ball</w:t>
      </w:r>
      <w:r w:rsidRPr="00836543">
        <w:rPr>
          <w:rFonts w:ascii="Calibri" w:hAnsi="Calibri" w:cs="Calibri"/>
          <w:b/>
          <w:sz w:val="20"/>
          <w:szCs w:val="20"/>
        </w:rPr>
        <w:t xml:space="preserve"> umpires.</w:t>
      </w:r>
      <w:r w:rsidR="00A87F33" w:rsidRPr="00836543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382"/>
        <w:tblW w:w="10691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1418"/>
        <w:gridCol w:w="1417"/>
        <w:gridCol w:w="1325"/>
        <w:gridCol w:w="1308"/>
        <w:gridCol w:w="1453"/>
        <w:gridCol w:w="1394"/>
      </w:tblGrid>
      <w:tr w:rsidR="002867A1" w:rsidTr="002867A1">
        <w:trPr>
          <w:trHeight w:val="53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52F45" w:rsidRDefault="00052F45" w:rsidP="006A0C0D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Round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052F45" w:rsidRDefault="00052F45" w:rsidP="00052F45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2F45" w:rsidRDefault="00052F45" w:rsidP="00052F45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2F45" w:rsidRDefault="00052F45" w:rsidP="00052F45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052F45" w:rsidRDefault="00052F45" w:rsidP="00052F45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052F45" w:rsidRDefault="00052F45" w:rsidP="00052F45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052F45" w:rsidRDefault="00052F45" w:rsidP="00052F45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052F45" w:rsidRDefault="00052F45" w:rsidP="00052F45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</w:rPr>
            </w:pPr>
          </w:p>
        </w:tc>
      </w:tr>
      <w:tr w:rsidR="006A0C0D" w:rsidTr="002867A1">
        <w:trPr>
          <w:trHeight w:val="53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52F45" w:rsidRPr="002838EF" w:rsidRDefault="00052F45" w:rsidP="006A0C0D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1v8 (Rt)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2v7 (At)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3v6 (AO)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4v5 (Ab)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9v14 (H2)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10v13 (Rm)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11v12 (H1)</w:t>
            </w:r>
          </w:p>
        </w:tc>
      </w:tr>
      <w:tr w:rsidR="00052F45" w:rsidTr="002867A1">
        <w:trPr>
          <w:trHeight w:val="5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bottom"/>
          </w:tcPr>
          <w:p w:rsidR="00052F45" w:rsidRPr="002838EF" w:rsidRDefault="00052F45" w:rsidP="00052F45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52F45" w:rsidRPr="002838EF" w:rsidRDefault="00052F45" w:rsidP="00052F45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52F45" w:rsidRPr="002838EF" w:rsidRDefault="00052F45" w:rsidP="00052F45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color w:val="000000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52F45" w:rsidRPr="002838EF" w:rsidRDefault="00052F45" w:rsidP="00052F45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color w:val="000000"/>
              </w:rPr>
            </w:pPr>
            <w:r w:rsidRPr="002838EF">
              <w:rPr>
                <w:rFonts w:cstheme="minorHAnsi"/>
                <w:b/>
                <w:color w:val="000000"/>
              </w:rPr>
              <w:t>HOLIDAYS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52F45" w:rsidRPr="002838EF" w:rsidRDefault="00052F45" w:rsidP="00052F45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52F45" w:rsidRPr="002838EF" w:rsidRDefault="00052F45" w:rsidP="00052F45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52F45" w:rsidRPr="002838EF" w:rsidRDefault="00052F45" w:rsidP="00052F45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color w:val="000000"/>
              </w:rPr>
            </w:pPr>
          </w:p>
        </w:tc>
      </w:tr>
      <w:tr w:rsidR="006A0C0D" w:rsidTr="002867A1">
        <w:trPr>
          <w:trHeight w:val="535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52F45" w:rsidRPr="002838EF" w:rsidRDefault="00052F45" w:rsidP="006A0C0D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7v1</w:t>
            </w:r>
            <w:r w:rsidRPr="00890951">
              <w:rPr>
                <w:rFonts w:cstheme="minorHAnsi"/>
                <w:b/>
              </w:rPr>
              <w:t xml:space="preserve"> (Ab)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6v13 (AO)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2v5</w:t>
            </w:r>
            <w:r w:rsidRPr="00890951">
              <w:rPr>
                <w:rFonts w:cstheme="minorHAnsi"/>
                <w:b/>
              </w:rPr>
              <w:t xml:space="preserve"> (At)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3v4 (AP)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14v8</w:t>
            </w:r>
            <w:r w:rsidRPr="00890951">
              <w:rPr>
                <w:rFonts w:cstheme="minorHAnsi"/>
                <w:b/>
              </w:rPr>
              <w:t xml:space="preserve"> (H2)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9v12</w:t>
            </w:r>
            <w:r w:rsidRPr="00890951">
              <w:rPr>
                <w:rFonts w:cstheme="minorHAnsi"/>
                <w:b/>
              </w:rPr>
              <w:t xml:space="preserve"> (H1)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FF0000"/>
              </w:rPr>
            </w:pPr>
            <w:r w:rsidRPr="00890951">
              <w:rPr>
                <w:rFonts w:cstheme="minorHAnsi"/>
                <w:b/>
              </w:rPr>
              <w:t>10v11</w:t>
            </w:r>
            <w:r w:rsidRPr="00890951">
              <w:rPr>
                <w:rFonts w:cstheme="minorHAnsi"/>
                <w:b/>
                <w:color w:val="000000"/>
              </w:rPr>
              <w:t xml:space="preserve"> (AP)</w:t>
            </w:r>
          </w:p>
        </w:tc>
      </w:tr>
      <w:tr w:rsidR="006A0C0D" w:rsidTr="002867A1">
        <w:trPr>
          <w:trHeight w:val="53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52F45" w:rsidRPr="002838EF" w:rsidRDefault="00052F45" w:rsidP="006A0C0D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 xml:space="preserve">1v6 </w:t>
            </w:r>
            <w:r w:rsidRPr="00890951">
              <w:rPr>
                <w:rFonts w:cstheme="minorHAnsi"/>
                <w:b/>
              </w:rPr>
              <w:t>(Rt)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7v5</w:t>
            </w:r>
            <w:r w:rsidRPr="00890951">
              <w:rPr>
                <w:rFonts w:cstheme="minorHAnsi"/>
                <w:b/>
              </w:rPr>
              <w:t xml:space="preserve"> (At)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11v4</w:t>
            </w:r>
            <w:r w:rsidRPr="00890951">
              <w:rPr>
                <w:rFonts w:cstheme="minorHAnsi"/>
                <w:b/>
              </w:rPr>
              <w:t xml:space="preserve"> (Ab)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FF0000"/>
              </w:rPr>
            </w:pPr>
            <w:r w:rsidRPr="00890951">
              <w:rPr>
                <w:rFonts w:cstheme="minorHAnsi"/>
                <w:b/>
              </w:rPr>
              <w:t>2v3</w:t>
            </w:r>
            <w:r w:rsidRPr="00890951">
              <w:rPr>
                <w:rFonts w:cstheme="minorHAnsi"/>
                <w:b/>
                <w:color w:val="000000"/>
              </w:rPr>
              <w:t xml:space="preserve"> (PR)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8v13</w:t>
            </w:r>
            <w:r w:rsidRPr="00890951">
              <w:rPr>
                <w:rFonts w:cstheme="minorHAnsi"/>
                <w:b/>
              </w:rPr>
              <w:t xml:space="preserve"> (H2)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14v12</w:t>
            </w:r>
            <w:r w:rsidRPr="00890951">
              <w:rPr>
                <w:rFonts w:cstheme="minorHAnsi"/>
                <w:b/>
              </w:rPr>
              <w:t xml:space="preserve"> (H1)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9v10</w:t>
            </w:r>
            <w:r w:rsidRPr="00890951">
              <w:rPr>
                <w:rFonts w:cstheme="minorHAnsi"/>
                <w:b/>
              </w:rPr>
              <w:t xml:space="preserve"> (Rm)</w:t>
            </w:r>
          </w:p>
        </w:tc>
      </w:tr>
      <w:tr w:rsidR="006A0C0D" w:rsidTr="002867A1">
        <w:trPr>
          <w:trHeight w:val="53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52F45" w:rsidRPr="002838EF" w:rsidRDefault="00052F45" w:rsidP="006A0C0D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5v1</w:t>
            </w:r>
            <w:r w:rsidRPr="00890951">
              <w:rPr>
                <w:rFonts w:cstheme="minorHAnsi"/>
                <w:b/>
              </w:rPr>
              <w:t xml:space="preserve"> (At)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6v4 (AO)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7v3</w:t>
            </w:r>
            <w:r w:rsidRPr="00890951">
              <w:rPr>
                <w:rFonts w:cstheme="minorHAnsi"/>
                <w:b/>
              </w:rPr>
              <w:t xml:space="preserve"> (Ab)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 xml:space="preserve">9v2 </w:t>
            </w:r>
            <w:r w:rsidRPr="00890951">
              <w:rPr>
                <w:rFonts w:cstheme="minorHAnsi"/>
                <w:b/>
              </w:rPr>
              <w:t>(Rt)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12v8</w:t>
            </w:r>
            <w:r w:rsidRPr="00890951">
              <w:rPr>
                <w:rFonts w:cstheme="minorHAnsi"/>
                <w:b/>
              </w:rPr>
              <w:t xml:space="preserve"> (H1)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13v11 (PR)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FF0000"/>
              </w:rPr>
            </w:pPr>
            <w:r w:rsidRPr="00890951">
              <w:rPr>
                <w:rFonts w:cstheme="minorHAnsi"/>
                <w:b/>
              </w:rPr>
              <w:t>14v10 (H2)</w:t>
            </w:r>
          </w:p>
        </w:tc>
      </w:tr>
      <w:tr w:rsidR="006A0C0D" w:rsidTr="002867A1">
        <w:trPr>
          <w:trHeight w:val="53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52F45" w:rsidRPr="002838EF" w:rsidRDefault="00052F45" w:rsidP="006A0C0D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 xml:space="preserve">1v4 </w:t>
            </w:r>
            <w:r w:rsidRPr="00890951">
              <w:rPr>
                <w:rFonts w:cstheme="minorHAnsi"/>
                <w:b/>
              </w:rPr>
              <w:t>(Rt)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5v3</w:t>
            </w:r>
            <w:r w:rsidRPr="00890951">
              <w:rPr>
                <w:rFonts w:cstheme="minorHAnsi"/>
                <w:b/>
              </w:rPr>
              <w:t xml:space="preserve"> (At)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6v2 (AO)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7v14</w:t>
            </w:r>
            <w:r w:rsidRPr="00890951">
              <w:rPr>
                <w:rFonts w:cstheme="minorHAnsi"/>
                <w:b/>
              </w:rPr>
              <w:t xml:space="preserve"> (H2)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8v11</w:t>
            </w:r>
            <w:r w:rsidRPr="00890951">
              <w:rPr>
                <w:rFonts w:cstheme="minorHAnsi"/>
                <w:b/>
              </w:rPr>
              <w:t xml:space="preserve"> (Ab)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12v10</w:t>
            </w:r>
            <w:r w:rsidRPr="00890951">
              <w:rPr>
                <w:rFonts w:cstheme="minorHAnsi"/>
                <w:b/>
              </w:rPr>
              <w:t xml:space="preserve"> (H1)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13v9</w:t>
            </w:r>
            <w:r w:rsidRPr="00890951">
              <w:rPr>
                <w:rFonts w:cstheme="minorHAnsi"/>
                <w:b/>
                <w:color w:val="000000"/>
              </w:rPr>
              <w:t xml:space="preserve"> (PR)</w:t>
            </w:r>
          </w:p>
        </w:tc>
      </w:tr>
      <w:tr w:rsidR="006A0C0D" w:rsidTr="002867A1">
        <w:trPr>
          <w:trHeight w:val="53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52F45" w:rsidRPr="002838EF" w:rsidRDefault="00052F45" w:rsidP="006A0C0D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 xml:space="preserve">3v1 </w:t>
            </w:r>
            <w:r w:rsidRPr="00890951">
              <w:rPr>
                <w:rFonts w:cstheme="minorHAnsi"/>
                <w:b/>
              </w:rPr>
              <w:t>(Rt)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4v2</w:t>
            </w:r>
            <w:r w:rsidRPr="00890951">
              <w:rPr>
                <w:rFonts w:cstheme="minorHAnsi"/>
                <w:b/>
              </w:rPr>
              <w:t xml:space="preserve"> (Rm)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5v12</w:t>
            </w:r>
            <w:r w:rsidRPr="00890951">
              <w:rPr>
                <w:rFonts w:cstheme="minorHAnsi"/>
                <w:b/>
              </w:rPr>
              <w:t xml:space="preserve"> (H1)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6v7 (AO)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10v8 (AP)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11v9 (At)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13v14</w:t>
            </w:r>
            <w:r w:rsidRPr="00890951">
              <w:rPr>
                <w:rFonts w:cstheme="minorHAnsi"/>
                <w:b/>
              </w:rPr>
              <w:t xml:space="preserve"> (H2)</w:t>
            </w:r>
          </w:p>
        </w:tc>
      </w:tr>
      <w:tr w:rsidR="006A0C0D" w:rsidTr="002867A1">
        <w:trPr>
          <w:trHeight w:val="53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52F45" w:rsidRPr="002838EF" w:rsidRDefault="00052F45" w:rsidP="006A0C0D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1v2</w:t>
            </w:r>
            <w:r w:rsidRPr="00890951">
              <w:rPr>
                <w:rFonts w:cstheme="minorHAnsi"/>
                <w:b/>
                <w:color w:val="000000"/>
              </w:rPr>
              <w:t xml:space="preserve"> </w:t>
            </w:r>
            <w:r w:rsidRPr="00890951">
              <w:rPr>
                <w:rFonts w:cstheme="minorHAnsi"/>
                <w:b/>
              </w:rPr>
              <w:t>(Rt)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3v10</w:t>
            </w:r>
            <w:r w:rsidRPr="00890951">
              <w:rPr>
                <w:rFonts w:cstheme="minorHAnsi"/>
                <w:b/>
                <w:color w:val="000000"/>
              </w:rPr>
              <w:t xml:space="preserve"> (AP)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4v7 (Rm)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5v6 (At)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8v9 (Ab)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11v14 (H2)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890951" w:rsidRDefault="00052F45" w:rsidP="00052F45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12v13 (H1)</w:t>
            </w:r>
          </w:p>
        </w:tc>
      </w:tr>
      <w:tr w:rsidR="00052F45" w:rsidTr="002867A1">
        <w:trPr>
          <w:trHeight w:val="53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52F45" w:rsidRPr="002838EF" w:rsidRDefault="00052F45" w:rsidP="006A0C0D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8</w:t>
            </w:r>
          </w:p>
        </w:tc>
        <w:tc>
          <w:tcPr>
            <w:tcW w:w="9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92792E" w:rsidRDefault="00052F45" w:rsidP="006A0C0D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</w:rPr>
            </w:pPr>
            <w:r w:rsidRPr="000A05B5">
              <w:rPr>
                <w:rFonts w:cstheme="minorHAnsi"/>
                <w:b/>
                <w:color w:val="000000"/>
              </w:rPr>
              <w:t>Draw to be advised</w:t>
            </w:r>
          </w:p>
        </w:tc>
      </w:tr>
      <w:tr w:rsidR="00052F45" w:rsidTr="002867A1">
        <w:trPr>
          <w:trHeight w:val="53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52F45" w:rsidRPr="00C55325" w:rsidRDefault="00052F45" w:rsidP="006A0C0D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28</w:t>
            </w:r>
            <w:r w:rsidRPr="002838EF">
              <w:rPr>
                <w:rFonts w:cstheme="minorHAnsi"/>
                <w:b/>
                <w:color w:val="000000"/>
              </w:rPr>
              <w:t>-Nov</w:t>
            </w:r>
          </w:p>
        </w:tc>
        <w:tc>
          <w:tcPr>
            <w:tcW w:w="9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0A05B5" w:rsidRDefault="00052F45" w:rsidP="00052F45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b/>
                <w:color w:val="FF0000"/>
              </w:rPr>
            </w:pPr>
            <w:r w:rsidRPr="003108F7">
              <w:rPr>
                <w:rFonts w:cstheme="minorHAnsi"/>
                <w:b/>
                <w:i/>
                <w:color w:val="000000"/>
                <w:sz w:val="20"/>
                <w:szCs w:val="20"/>
                <w:highlight w:val="cyan"/>
              </w:rPr>
              <w:t>Friendlies</w:t>
            </w:r>
            <w:r>
              <w:rPr>
                <w:rFonts w:cstheme="minorHAns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A05B5">
              <w:rPr>
                <w:rFonts w:cstheme="minorHAnsi"/>
                <w:b/>
                <w:color w:val="000000"/>
              </w:rPr>
              <w:t xml:space="preserve"> School</w:t>
            </w:r>
            <w:r>
              <w:rPr>
                <w:rFonts w:cstheme="minorHAnsi"/>
                <w:b/>
                <w:color w:val="000000"/>
              </w:rPr>
              <w:t>s</w:t>
            </w:r>
            <w:r w:rsidRPr="000A05B5">
              <w:rPr>
                <w:rFonts w:cstheme="minorHAnsi"/>
                <w:b/>
                <w:color w:val="000000"/>
              </w:rPr>
              <w:t xml:space="preserve"> Spec – Draw to be advised</w:t>
            </w:r>
            <w:r>
              <w:rPr>
                <w:rFonts w:cstheme="minorHAnsi"/>
                <w:b/>
                <w:color w:val="FF0000"/>
              </w:rPr>
              <w:t xml:space="preserve"> </w:t>
            </w:r>
          </w:p>
        </w:tc>
      </w:tr>
      <w:tr w:rsidR="00052F45" w:rsidTr="002867A1">
        <w:trPr>
          <w:trHeight w:val="526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52F45" w:rsidRPr="002838EF" w:rsidRDefault="00052F45" w:rsidP="006A0C0D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5</w:t>
            </w:r>
            <w:r w:rsidRPr="002838EF">
              <w:rPr>
                <w:rFonts w:cstheme="minorHAnsi"/>
                <w:b/>
                <w:color w:val="000000"/>
              </w:rPr>
              <w:t>-Dec</w:t>
            </w:r>
          </w:p>
        </w:tc>
        <w:tc>
          <w:tcPr>
            <w:tcW w:w="9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5" w:rsidRPr="002838EF" w:rsidRDefault="00052F45" w:rsidP="00052F45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*</w:t>
            </w:r>
            <w:r w:rsidRPr="00836543">
              <w:rPr>
                <w:rFonts w:cstheme="minorHAnsi"/>
                <w:b/>
                <w:color w:val="000000"/>
              </w:rPr>
              <w:t>Grand Final Day</w:t>
            </w:r>
            <w:r>
              <w:rPr>
                <w:rFonts w:cstheme="minorHAnsi"/>
                <w:color w:val="000000"/>
              </w:rPr>
              <w:t xml:space="preserve"> – 1</w:t>
            </w:r>
            <w:r w:rsidRPr="00836543">
              <w:rPr>
                <w:rFonts w:cstheme="minorHAnsi"/>
                <w:color w:val="000000"/>
                <w:vertAlign w:val="superscript"/>
              </w:rPr>
              <w:t>st</w:t>
            </w:r>
            <w:r>
              <w:rPr>
                <w:rFonts w:cstheme="minorHAnsi"/>
                <w:color w:val="000000"/>
              </w:rPr>
              <w:t xml:space="preserve"> Pool A v 1</w:t>
            </w:r>
            <w:r w:rsidRPr="00836543">
              <w:rPr>
                <w:rFonts w:cstheme="minorHAnsi"/>
                <w:color w:val="000000"/>
                <w:vertAlign w:val="superscript"/>
              </w:rPr>
              <w:t>st</w:t>
            </w:r>
            <w:r>
              <w:rPr>
                <w:rFonts w:cstheme="minorHAnsi"/>
                <w:color w:val="000000"/>
              </w:rPr>
              <w:t xml:space="preserve"> Pool B @ The Ridge. </w:t>
            </w:r>
            <w:r w:rsidRPr="000A05B5">
              <w:rPr>
                <w:rFonts w:cstheme="minorHAnsi"/>
                <w:b/>
                <w:color w:val="000000"/>
              </w:rPr>
              <w:t>Draw to be advised</w:t>
            </w:r>
          </w:p>
        </w:tc>
      </w:tr>
    </w:tbl>
    <w:p w:rsidR="00D571DE" w:rsidRDefault="00D571DE" w:rsidP="00D571DE">
      <w:pPr>
        <w:spacing w:after="0"/>
        <w:rPr>
          <w:rFonts w:ascii="Calibri" w:hAnsi="Calibri" w:cs="Calibri"/>
        </w:rPr>
      </w:pPr>
    </w:p>
    <w:p w:rsidR="00052F45" w:rsidRDefault="00052F45" w:rsidP="00D571DE">
      <w:pPr>
        <w:spacing w:after="0"/>
        <w:rPr>
          <w:rFonts w:ascii="Calibri" w:hAnsi="Calibri" w:cs="Calibri"/>
        </w:rPr>
      </w:pPr>
    </w:p>
    <w:p w:rsidR="00AD0DA5" w:rsidRPr="00AD0DA5" w:rsidRDefault="00987BA7" w:rsidP="0083654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28</w:t>
      </w:r>
      <w:r w:rsidR="00AD0DA5" w:rsidRPr="00AD0DA5">
        <w:rPr>
          <w:rFonts w:ascii="Calibri" w:hAnsi="Calibri" w:cs="Calibri"/>
          <w:sz w:val="24"/>
          <w:szCs w:val="24"/>
          <w:vertAlign w:val="superscript"/>
        </w:rPr>
        <w:t>th</w:t>
      </w:r>
      <w:r w:rsidR="00AD0DA5" w:rsidRPr="00AD0DA5">
        <w:rPr>
          <w:rFonts w:ascii="Calibri" w:hAnsi="Calibri" w:cs="Calibri"/>
          <w:sz w:val="24"/>
          <w:szCs w:val="24"/>
        </w:rPr>
        <w:t xml:space="preserve"> Nov round will be ‘friendly’ matches between schools not involved in Schools Spec</w:t>
      </w:r>
      <w:r w:rsidR="00AD0DA5">
        <w:rPr>
          <w:rFonts w:ascii="Calibri" w:hAnsi="Calibri" w:cs="Calibri"/>
          <w:sz w:val="24"/>
          <w:szCs w:val="24"/>
        </w:rPr>
        <w:t>.</w:t>
      </w:r>
      <w:r w:rsidR="00AD0DA5" w:rsidRPr="00AD0DA5">
        <w:rPr>
          <w:rFonts w:ascii="Calibri" w:hAnsi="Calibri" w:cs="Calibri"/>
          <w:sz w:val="24"/>
          <w:szCs w:val="24"/>
        </w:rPr>
        <w:t xml:space="preserve"> </w:t>
      </w:r>
    </w:p>
    <w:p w:rsidR="002838EF" w:rsidRPr="00AD0DA5" w:rsidRDefault="00A277C3" w:rsidP="0083654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AD0DA5">
        <w:rPr>
          <w:rFonts w:ascii="Calibri" w:hAnsi="Calibri" w:cs="Calibri"/>
          <w:sz w:val="24"/>
          <w:szCs w:val="24"/>
        </w:rPr>
        <w:t xml:space="preserve">There </w:t>
      </w:r>
      <w:proofErr w:type="gramStart"/>
      <w:r w:rsidR="00AD0DA5">
        <w:rPr>
          <w:rFonts w:ascii="Calibri" w:hAnsi="Calibri" w:cs="Calibri"/>
          <w:sz w:val="24"/>
          <w:szCs w:val="24"/>
        </w:rPr>
        <w:t>are</w:t>
      </w:r>
      <w:proofErr w:type="gramEnd"/>
      <w:r w:rsidRPr="00AD0DA5">
        <w:rPr>
          <w:rFonts w:ascii="Calibri" w:hAnsi="Calibri" w:cs="Calibri"/>
          <w:sz w:val="24"/>
          <w:szCs w:val="24"/>
        </w:rPr>
        <w:t xml:space="preserve"> no</w:t>
      </w:r>
      <w:r w:rsidR="00AD0DA5" w:rsidRPr="00AD0DA5">
        <w:rPr>
          <w:rFonts w:ascii="Calibri" w:hAnsi="Calibri" w:cs="Calibri"/>
          <w:sz w:val="24"/>
          <w:szCs w:val="24"/>
        </w:rPr>
        <w:t xml:space="preserve"> other</w:t>
      </w:r>
      <w:r w:rsidRPr="00AD0DA5">
        <w:rPr>
          <w:rFonts w:ascii="Calibri" w:hAnsi="Calibri" w:cs="Calibri"/>
          <w:sz w:val="24"/>
          <w:szCs w:val="24"/>
        </w:rPr>
        <w:t xml:space="preserve"> ‘friendlies’</w:t>
      </w:r>
      <w:r w:rsidR="00836543" w:rsidRPr="00AD0DA5">
        <w:rPr>
          <w:rFonts w:ascii="Calibri" w:hAnsi="Calibri" w:cs="Calibri"/>
          <w:sz w:val="24"/>
          <w:szCs w:val="24"/>
        </w:rPr>
        <w:t>, every game is played for points (</w:t>
      </w:r>
      <w:r w:rsidR="00052F45">
        <w:rPr>
          <w:rFonts w:ascii="Calibri" w:hAnsi="Calibri" w:cs="Calibri"/>
          <w:sz w:val="24"/>
          <w:szCs w:val="24"/>
        </w:rPr>
        <w:t>i</w:t>
      </w:r>
      <w:r w:rsidR="00836543" w:rsidRPr="00AD0DA5">
        <w:rPr>
          <w:rFonts w:ascii="Calibri" w:hAnsi="Calibri" w:cs="Calibri"/>
          <w:sz w:val="24"/>
          <w:szCs w:val="24"/>
        </w:rPr>
        <w:t>n</w:t>
      </w:r>
      <w:r w:rsidR="00052F45">
        <w:rPr>
          <w:rFonts w:ascii="Calibri" w:hAnsi="Calibri" w:cs="Calibri"/>
          <w:sz w:val="24"/>
          <w:szCs w:val="24"/>
        </w:rPr>
        <w:t>cluding</w:t>
      </w:r>
      <w:r w:rsidR="00836543" w:rsidRPr="00AD0DA5">
        <w:rPr>
          <w:rFonts w:ascii="Calibri" w:hAnsi="Calibri" w:cs="Calibri"/>
          <w:sz w:val="24"/>
          <w:szCs w:val="24"/>
        </w:rPr>
        <w:t xml:space="preserve"> </w:t>
      </w:r>
      <w:r w:rsidR="00052F45">
        <w:rPr>
          <w:rFonts w:ascii="Calibri" w:hAnsi="Calibri" w:cs="Calibri"/>
          <w:sz w:val="24"/>
          <w:szCs w:val="24"/>
        </w:rPr>
        <w:t>the cross pool game</w:t>
      </w:r>
      <w:r w:rsidR="00836543" w:rsidRPr="00AD0DA5">
        <w:rPr>
          <w:rFonts w:ascii="Calibri" w:hAnsi="Calibri" w:cs="Calibri"/>
          <w:sz w:val="24"/>
          <w:szCs w:val="24"/>
        </w:rPr>
        <w:t>).</w:t>
      </w:r>
    </w:p>
    <w:p w:rsidR="00836543" w:rsidRDefault="00A277C3" w:rsidP="0083654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a </w:t>
      </w:r>
      <w:r w:rsidR="00052F45">
        <w:rPr>
          <w:rFonts w:ascii="Calibri" w:hAnsi="Calibri" w:cs="Calibri"/>
          <w:sz w:val="24"/>
          <w:szCs w:val="24"/>
        </w:rPr>
        <w:t>round</w:t>
      </w:r>
      <w:r>
        <w:rPr>
          <w:rFonts w:ascii="Calibri" w:hAnsi="Calibri" w:cs="Calibri"/>
          <w:sz w:val="24"/>
          <w:szCs w:val="24"/>
        </w:rPr>
        <w:t xml:space="preserve"> is washed out</w:t>
      </w:r>
      <w:r w:rsidR="00052F4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052F45">
        <w:rPr>
          <w:rFonts w:ascii="Calibri" w:hAnsi="Calibri" w:cs="Calibri"/>
          <w:sz w:val="24"/>
          <w:szCs w:val="24"/>
        </w:rPr>
        <w:t xml:space="preserve">those games will be </w:t>
      </w:r>
      <w:r>
        <w:rPr>
          <w:rFonts w:ascii="Calibri" w:hAnsi="Calibri" w:cs="Calibri"/>
          <w:sz w:val="24"/>
          <w:szCs w:val="24"/>
        </w:rPr>
        <w:t>played</w:t>
      </w:r>
      <w:r w:rsidR="00052F45">
        <w:rPr>
          <w:rFonts w:ascii="Calibri" w:hAnsi="Calibri" w:cs="Calibri"/>
          <w:sz w:val="24"/>
          <w:szCs w:val="24"/>
        </w:rPr>
        <w:t xml:space="preserve"> the following week</w:t>
      </w:r>
      <w:r>
        <w:rPr>
          <w:rFonts w:ascii="Calibri" w:hAnsi="Calibri" w:cs="Calibri"/>
          <w:sz w:val="24"/>
          <w:szCs w:val="24"/>
        </w:rPr>
        <w:t>.</w:t>
      </w:r>
    </w:p>
    <w:p w:rsidR="00836543" w:rsidRPr="00052F45" w:rsidRDefault="00052F45" w:rsidP="00052F45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b/>
          <w:sz w:val="24"/>
          <w:szCs w:val="24"/>
          <w:u w:val="single"/>
        </w:rPr>
      </w:pPr>
      <w:r w:rsidRPr="00052F45">
        <w:rPr>
          <w:rFonts w:ascii="Calibri" w:hAnsi="Calibri" w:cs="Calibri"/>
          <w:sz w:val="24"/>
          <w:szCs w:val="24"/>
        </w:rPr>
        <w:t xml:space="preserve">*Grand Final Day – </w:t>
      </w:r>
      <w:r w:rsidRPr="00052F45">
        <w:rPr>
          <w:rFonts w:ascii="Calibri" w:hAnsi="Calibri" w:cs="Calibri"/>
          <w:b/>
          <w:sz w:val="24"/>
          <w:szCs w:val="24"/>
        </w:rPr>
        <w:t>All schools will still play a match</w:t>
      </w:r>
      <w:r w:rsidRPr="00052F45">
        <w:rPr>
          <w:rFonts w:ascii="Calibri" w:hAnsi="Calibri" w:cs="Calibri"/>
          <w:sz w:val="24"/>
          <w:szCs w:val="24"/>
        </w:rPr>
        <w:t xml:space="preserve">, grand finalists will play at the Ridge. </w:t>
      </w:r>
    </w:p>
    <w:p w:rsidR="00052F45" w:rsidRDefault="00052F45" w:rsidP="00093446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093446" w:rsidRDefault="00093446" w:rsidP="00093446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PLEASE </w:t>
      </w:r>
      <w:r w:rsidRPr="00093446">
        <w:rPr>
          <w:rFonts w:ascii="Calibri" w:hAnsi="Calibri" w:cs="Calibri"/>
          <w:b/>
          <w:sz w:val="24"/>
          <w:szCs w:val="24"/>
          <w:u w:val="single"/>
        </w:rPr>
        <w:t>SEND RESULTS TO THE FOLLOWING CONVENERS EACH FRIDAY</w:t>
      </w:r>
    </w:p>
    <w:p w:rsidR="00052F45" w:rsidRPr="00093446" w:rsidRDefault="00052F45" w:rsidP="00093446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1092"/>
        <w:gridCol w:w="1891"/>
        <w:gridCol w:w="1934"/>
        <w:gridCol w:w="4003"/>
        <w:gridCol w:w="1790"/>
      </w:tblGrid>
      <w:tr w:rsidR="00052F45" w:rsidTr="00C207CF">
        <w:trPr>
          <w:trHeight w:val="438"/>
        </w:trPr>
        <w:tc>
          <w:tcPr>
            <w:tcW w:w="1092" w:type="dxa"/>
            <w:shd w:val="clear" w:color="auto" w:fill="4BACC6" w:themeFill="accent5"/>
            <w:vAlign w:val="center"/>
          </w:tcPr>
          <w:p w:rsidR="00052F45" w:rsidRPr="00D83401" w:rsidRDefault="00052F45" w:rsidP="00C207C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83401">
              <w:rPr>
                <w:rFonts w:ascii="Calibri" w:hAnsi="Calibri" w:cs="Calibri"/>
                <w:b/>
                <w:sz w:val="24"/>
                <w:szCs w:val="24"/>
              </w:rPr>
              <w:t>Cricket</w:t>
            </w:r>
          </w:p>
        </w:tc>
        <w:tc>
          <w:tcPr>
            <w:tcW w:w="1891" w:type="dxa"/>
            <w:shd w:val="clear" w:color="auto" w:fill="4BACC6" w:themeFill="accent5"/>
            <w:vAlign w:val="center"/>
          </w:tcPr>
          <w:p w:rsidR="00052F45" w:rsidRDefault="00052F45" w:rsidP="00C207CF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093446">
              <w:rPr>
                <w:rFonts w:ascii="Calibri" w:hAnsi="Calibri" w:cs="Calibri"/>
                <w:sz w:val="24"/>
                <w:szCs w:val="24"/>
              </w:rPr>
              <w:t>Mitch Griffiths</w:t>
            </w:r>
          </w:p>
        </w:tc>
        <w:tc>
          <w:tcPr>
            <w:tcW w:w="1934" w:type="dxa"/>
            <w:shd w:val="clear" w:color="auto" w:fill="4BACC6" w:themeFill="accent5"/>
            <w:vAlign w:val="center"/>
          </w:tcPr>
          <w:p w:rsidR="00052F45" w:rsidRDefault="00052F45" w:rsidP="00C207CF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093446">
              <w:rPr>
                <w:rFonts w:ascii="Calibri" w:hAnsi="Calibri" w:cs="Calibri"/>
                <w:sz w:val="24"/>
                <w:szCs w:val="24"/>
              </w:rPr>
              <w:t>Yarrawarrah PS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9344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03" w:type="dxa"/>
            <w:shd w:val="clear" w:color="auto" w:fill="4BACC6" w:themeFill="accent5"/>
            <w:vAlign w:val="center"/>
          </w:tcPr>
          <w:p w:rsidR="00052F45" w:rsidRPr="00D83401" w:rsidRDefault="00052F45" w:rsidP="00C207CF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83401">
              <w:rPr>
                <w:rFonts w:ascii="Calibri" w:hAnsi="Calibri" w:cs="Calibri"/>
                <w:b/>
                <w:sz w:val="24"/>
                <w:szCs w:val="24"/>
              </w:rPr>
              <w:t>mitchell.griffiths11@det.nsw.edu.au</w:t>
            </w:r>
          </w:p>
        </w:tc>
        <w:tc>
          <w:tcPr>
            <w:tcW w:w="1790" w:type="dxa"/>
            <w:shd w:val="clear" w:color="auto" w:fill="4BACC6" w:themeFill="accent5"/>
            <w:vAlign w:val="center"/>
          </w:tcPr>
          <w:p w:rsidR="00052F45" w:rsidRDefault="00052F45" w:rsidP="00C207CF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Fax - </w:t>
            </w:r>
            <w:r w:rsidRPr="00093446">
              <w:rPr>
                <w:rFonts w:ascii="Calibri" w:hAnsi="Calibri" w:cs="Calibri"/>
                <w:sz w:val="24"/>
                <w:szCs w:val="24"/>
              </w:rPr>
              <w:t>9548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93446">
              <w:rPr>
                <w:rFonts w:ascii="Calibri" w:hAnsi="Calibri" w:cs="Calibri"/>
                <w:sz w:val="24"/>
                <w:szCs w:val="24"/>
              </w:rPr>
              <w:t>1187</w:t>
            </w:r>
          </w:p>
        </w:tc>
      </w:tr>
      <w:tr w:rsidR="00052F45" w:rsidTr="00C207CF">
        <w:trPr>
          <w:trHeight w:val="459"/>
        </w:trPr>
        <w:tc>
          <w:tcPr>
            <w:tcW w:w="1092" w:type="dxa"/>
            <w:shd w:val="clear" w:color="auto" w:fill="92D050"/>
            <w:vAlign w:val="center"/>
          </w:tcPr>
          <w:p w:rsidR="00052F45" w:rsidRPr="006530D3" w:rsidRDefault="00052F45" w:rsidP="00C207C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530D3">
              <w:rPr>
                <w:rFonts w:ascii="Calibri" w:hAnsi="Calibri" w:cs="Calibri"/>
                <w:b/>
                <w:sz w:val="24"/>
                <w:szCs w:val="24"/>
              </w:rPr>
              <w:t>Softball</w:t>
            </w:r>
          </w:p>
        </w:tc>
        <w:tc>
          <w:tcPr>
            <w:tcW w:w="1891" w:type="dxa"/>
            <w:shd w:val="clear" w:color="auto" w:fill="92D050"/>
            <w:vAlign w:val="center"/>
          </w:tcPr>
          <w:p w:rsidR="00052F45" w:rsidRDefault="00052F45" w:rsidP="00C207CF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Flavell</w:t>
            </w:r>
            <w:proofErr w:type="spellEnd"/>
          </w:p>
        </w:tc>
        <w:tc>
          <w:tcPr>
            <w:tcW w:w="1934" w:type="dxa"/>
            <w:shd w:val="clear" w:color="auto" w:fill="92D050"/>
            <w:vAlign w:val="center"/>
          </w:tcPr>
          <w:p w:rsidR="00052F45" w:rsidRDefault="00052F45" w:rsidP="00C207CF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Marton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PS</w:t>
            </w:r>
          </w:p>
        </w:tc>
        <w:tc>
          <w:tcPr>
            <w:tcW w:w="4003" w:type="dxa"/>
            <w:shd w:val="clear" w:color="auto" w:fill="92D050"/>
            <w:vAlign w:val="center"/>
          </w:tcPr>
          <w:p w:rsidR="00052F45" w:rsidRPr="00D83401" w:rsidRDefault="00052F45" w:rsidP="00C207CF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83401">
              <w:rPr>
                <w:rFonts w:cs="Tahoma"/>
                <w:b/>
                <w:color w:val="000000"/>
                <w:sz w:val="24"/>
                <w:szCs w:val="24"/>
              </w:rPr>
              <w:t>julie.flavell@det.nsw.edu.au</w:t>
            </w:r>
          </w:p>
        </w:tc>
        <w:tc>
          <w:tcPr>
            <w:tcW w:w="1790" w:type="dxa"/>
            <w:shd w:val="clear" w:color="auto" w:fill="92D050"/>
            <w:vAlign w:val="center"/>
          </w:tcPr>
          <w:p w:rsidR="00052F45" w:rsidRDefault="00052F45" w:rsidP="00C207CF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Fax - </w:t>
            </w:r>
            <w:r w:rsidRPr="000F5ED4">
              <w:rPr>
                <w:rFonts w:ascii="Arial" w:hAnsi="Arial" w:cs="Arial"/>
                <w:shd w:val="clear" w:color="auto" w:fill="92D050"/>
              </w:rPr>
              <w:t>9520 6356</w:t>
            </w:r>
          </w:p>
        </w:tc>
      </w:tr>
      <w:tr w:rsidR="00052F45" w:rsidTr="00C207CF">
        <w:trPr>
          <w:trHeight w:val="459"/>
        </w:trPr>
        <w:tc>
          <w:tcPr>
            <w:tcW w:w="1092" w:type="dxa"/>
            <w:shd w:val="clear" w:color="auto" w:fill="8064A2" w:themeFill="accent4"/>
            <w:vAlign w:val="center"/>
          </w:tcPr>
          <w:p w:rsidR="00052F45" w:rsidRPr="006530D3" w:rsidRDefault="00052F45" w:rsidP="00C207C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530D3">
              <w:rPr>
                <w:rFonts w:ascii="Calibri" w:hAnsi="Calibri" w:cs="Calibri"/>
                <w:b/>
                <w:sz w:val="24"/>
                <w:szCs w:val="24"/>
              </w:rPr>
              <w:t>T-ball</w:t>
            </w:r>
          </w:p>
        </w:tc>
        <w:tc>
          <w:tcPr>
            <w:tcW w:w="1891" w:type="dxa"/>
            <w:shd w:val="clear" w:color="auto" w:fill="8064A2" w:themeFill="accent4"/>
            <w:vAlign w:val="center"/>
          </w:tcPr>
          <w:p w:rsidR="00052F45" w:rsidRDefault="00052F45" w:rsidP="00C207CF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093446">
              <w:rPr>
                <w:rFonts w:ascii="Calibri" w:hAnsi="Calibri" w:cs="Calibri"/>
                <w:sz w:val="24"/>
                <w:szCs w:val="24"/>
              </w:rPr>
              <w:t>Julianne Paton</w:t>
            </w:r>
          </w:p>
        </w:tc>
        <w:tc>
          <w:tcPr>
            <w:tcW w:w="1934" w:type="dxa"/>
            <w:shd w:val="clear" w:color="auto" w:fill="8064A2" w:themeFill="accent4"/>
            <w:vAlign w:val="center"/>
          </w:tcPr>
          <w:p w:rsidR="00052F45" w:rsidRDefault="00052F45" w:rsidP="00C207CF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proofErr w:type="spellStart"/>
            <w:r w:rsidRPr="00093446">
              <w:rPr>
                <w:rFonts w:ascii="Calibri" w:hAnsi="Calibri" w:cs="Calibri"/>
                <w:sz w:val="24"/>
                <w:szCs w:val="24"/>
              </w:rPr>
              <w:t>Tharawal</w:t>
            </w:r>
            <w:proofErr w:type="spellEnd"/>
            <w:r w:rsidRPr="00093446">
              <w:rPr>
                <w:rFonts w:ascii="Calibri" w:hAnsi="Calibri" w:cs="Calibri"/>
                <w:sz w:val="24"/>
                <w:szCs w:val="24"/>
              </w:rPr>
              <w:t xml:space="preserve"> PS</w:t>
            </w:r>
          </w:p>
        </w:tc>
        <w:tc>
          <w:tcPr>
            <w:tcW w:w="4003" w:type="dxa"/>
            <w:shd w:val="clear" w:color="auto" w:fill="8064A2" w:themeFill="accent4"/>
            <w:vAlign w:val="center"/>
          </w:tcPr>
          <w:p w:rsidR="00052F45" w:rsidRPr="00D83401" w:rsidRDefault="00052F45" w:rsidP="00C207CF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83401">
              <w:rPr>
                <w:rFonts w:ascii="Calibri" w:hAnsi="Calibri" w:cs="Calibri"/>
                <w:b/>
                <w:sz w:val="24"/>
                <w:szCs w:val="24"/>
              </w:rPr>
              <w:t>julianne.paton@det.nsw.edu.au</w:t>
            </w:r>
          </w:p>
        </w:tc>
        <w:tc>
          <w:tcPr>
            <w:tcW w:w="1790" w:type="dxa"/>
            <w:shd w:val="clear" w:color="auto" w:fill="8064A2" w:themeFill="accent4"/>
            <w:vAlign w:val="center"/>
          </w:tcPr>
          <w:p w:rsidR="00052F45" w:rsidRDefault="00052F45" w:rsidP="00C207CF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Fax - 9543 5488</w:t>
            </w:r>
          </w:p>
        </w:tc>
      </w:tr>
    </w:tbl>
    <w:p w:rsidR="00093446" w:rsidRPr="00093446" w:rsidRDefault="00093446" w:rsidP="00D571DE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sectPr w:rsidR="00093446" w:rsidRPr="00093446" w:rsidSect="0083654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5BEA"/>
    <w:multiLevelType w:val="hybridMultilevel"/>
    <w:tmpl w:val="8ED28DD8"/>
    <w:lvl w:ilvl="0" w:tplc="0A62CF5C">
      <w:start w:val="1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34B46"/>
    <w:multiLevelType w:val="hybridMultilevel"/>
    <w:tmpl w:val="0D20E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37"/>
    <w:rsid w:val="00025C9A"/>
    <w:rsid w:val="00032B77"/>
    <w:rsid w:val="000375D2"/>
    <w:rsid w:val="00041D0A"/>
    <w:rsid w:val="00045245"/>
    <w:rsid w:val="00052F45"/>
    <w:rsid w:val="000578D9"/>
    <w:rsid w:val="0006340D"/>
    <w:rsid w:val="000658E1"/>
    <w:rsid w:val="000771E1"/>
    <w:rsid w:val="00093446"/>
    <w:rsid w:val="000A05B5"/>
    <w:rsid w:val="000A1436"/>
    <w:rsid w:val="000A1F5E"/>
    <w:rsid w:val="000C188B"/>
    <w:rsid w:val="000D09D4"/>
    <w:rsid w:val="000F5827"/>
    <w:rsid w:val="000F5F6B"/>
    <w:rsid w:val="00125BB5"/>
    <w:rsid w:val="001359C2"/>
    <w:rsid w:val="00180570"/>
    <w:rsid w:val="0018324C"/>
    <w:rsid w:val="00195CED"/>
    <w:rsid w:val="001B2449"/>
    <w:rsid w:val="001B377C"/>
    <w:rsid w:val="001B5098"/>
    <w:rsid w:val="001E116C"/>
    <w:rsid w:val="001F22E0"/>
    <w:rsid w:val="001F4073"/>
    <w:rsid w:val="00206919"/>
    <w:rsid w:val="00214211"/>
    <w:rsid w:val="00224532"/>
    <w:rsid w:val="00241B30"/>
    <w:rsid w:val="00254196"/>
    <w:rsid w:val="00267D40"/>
    <w:rsid w:val="002771BE"/>
    <w:rsid w:val="002838EF"/>
    <w:rsid w:val="002867A1"/>
    <w:rsid w:val="002966FA"/>
    <w:rsid w:val="00297D31"/>
    <w:rsid w:val="002A119C"/>
    <w:rsid w:val="002A4344"/>
    <w:rsid w:val="002A785B"/>
    <w:rsid w:val="002D4A1D"/>
    <w:rsid w:val="002E72C9"/>
    <w:rsid w:val="003108F7"/>
    <w:rsid w:val="00314570"/>
    <w:rsid w:val="00314685"/>
    <w:rsid w:val="00323318"/>
    <w:rsid w:val="00330AAB"/>
    <w:rsid w:val="00331DA4"/>
    <w:rsid w:val="00357741"/>
    <w:rsid w:val="003753BD"/>
    <w:rsid w:val="00387E9F"/>
    <w:rsid w:val="003A0630"/>
    <w:rsid w:val="003A0C4D"/>
    <w:rsid w:val="003E25D0"/>
    <w:rsid w:val="003F28DF"/>
    <w:rsid w:val="004259CE"/>
    <w:rsid w:val="0043067F"/>
    <w:rsid w:val="0044215A"/>
    <w:rsid w:val="004465B5"/>
    <w:rsid w:val="0047644E"/>
    <w:rsid w:val="004846A5"/>
    <w:rsid w:val="004C3E31"/>
    <w:rsid w:val="004D3902"/>
    <w:rsid w:val="004F2B83"/>
    <w:rsid w:val="005502BF"/>
    <w:rsid w:val="00571AE0"/>
    <w:rsid w:val="005C4631"/>
    <w:rsid w:val="006146A7"/>
    <w:rsid w:val="0063498C"/>
    <w:rsid w:val="0064007A"/>
    <w:rsid w:val="006457A1"/>
    <w:rsid w:val="00672C80"/>
    <w:rsid w:val="00676C90"/>
    <w:rsid w:val="00683CF7"/>
    <w:rsid w:val="006A0C0D"/>
    <w:rsid w:val="006A16AC"/>
    <w:rsid w:val="006D0AB2"/>
    <w:rsid w:val="006D2844"/>
    <w:rsid w:val="007350F0"/>
    <w:rsid w:val="007462BC"/>
    <w:rsid w:val="00751695"/>
    <w:rsid w:val="00755B57"/>
    <w:rsid w:val="00755FBF"/>
    <w:rsid w:val="00775B11"/>
    <w:rsid w:val="007964FB"/>
    <w:rsid w:val="007A2BB0"/>
    <w:rsid w:val="007D3297"/>
    <w:rsid w:val="007F19CD"/>
    <w:rsid w:val="007F2598"/>
    <w:rsid w:val="0080163E"/>
    <w:rsid w:val="0080667E"/>
    <w:rsid w:val="00815B31"/>
    <w:rsid w:val="00836543"/>
    <w:rsid w:val="008505EC"/>
    <w:rsid w:val="00862D0E"/>
    <w:rsid w:val="008833A9"/>
    <w:rsid w:val="00890951"/>
    <w:rsid w:val="008B3894"/>
    <w:rsid w:val="008B493B"/>
    <w:rsid w:val="009113F6"/>
    <w:rsid w:val="009138E7"/>
    <w:rsid w:val="00923C51"/>
    <w:rsid w:val="0092792E"/>
    <w:rsid w:val="00964F3D"/>
    <w:rsid w:val="0096796B"/>
    <w:rsid w:val="009731E5"/>
    <w:rsid w:val="00987BA7"/>
    <w:rsid w:val="00991E7F"/>
    <w:rsid w:val="009B2E86"/>
    <w:rsid w:val="009B6386"/>
    <w:rsid w:val="009C1010"/>
    <w:rsid w:val="009C14E6"/>
    <w:rsid w:val="009C4363"/>
    <w:rsid w:val="009C5D5D"/>
    <w:rsid w:val="009E048D"/>
    <w:rsid w:val="009F310F"/>
    <w:rsid w:val="00A277C3"/>
    <w:rsid w:val="00A277EB"/>
    <w:rsid w:val="00A43D93"/>
    <w:rsid w:val="00A60506"/>
    <w:rsid w:val="00A6159D"/>
    <w:rsid w:val="00A87F33"/>
    <w:rsid w:val="00A90A79"/>
    <w:rsid w:val="00AA767A"/>
    <w:rsid w:val="00AB4980"/>
    <w:rsid w:val="00AD0DA5"/>
    <w:rsid w:val="00AE0D8E"/>
    <w:rsid w:val="00AE7645"/>
    <w:rsid w:val="00B02012"/>
    <w:rsid w:val="00B06BD9"/>
    <w:rsid w:val="00B348A3"/>
    <w:rsid w:val="00B36079"/>
    <w:rsid w:val="00B40DE4"/>
    <w:rsid w:val="00B455BE"/>
    <w:rsid w:val="00B517F5"/>
    <w:rsid w:val="00B66322"/>
    <w:rsid w:val="00B67F2C"/>
    <w:rsid w:val="00B767A3"/>
    <w:rsid w:val="00B77558"/>
    <w:rsid w:val="00BA7B11"/>
    <w:rsid w:val="00BA7EA8"/>
    <w:rsid w:val="00BB1F12"/>
    <w:rsid w:val="00BB3FA0"/>
    <w:rsid w:val="00BB45D4"/>
    <w:rsid w:val="00BB465E"/>
    <w:rsid w:val="00BE77F0"/>
    <w:rsid w:val="00BE7CAC"/>
    <w:rsid w:val="00C113BE"/>
    <w:rsid w:val="00C1460B"/>
    <w:rsid w:val="00C219FD"/>
    <w:rsid w:val="00C30F17"/>
    <w:rsid w:val="00C33092"/>
    <w:rsid w:val="00C51F39"/>
    <w:rsid w:val="00C55325"/>
    <w:rsid w:val="00C6578D"/>
    <w:rsid w:val="00C92D26"/>
    <w:rsid w:val="00C9754B"/>
    <w:rsid w:val="00CB3E4D"/>
    <w:rsid w:val="00CC3FC7"/>
    <w:rsid w:val="00CD3B95"/>
    <w:rsid w:val="00D16E7C"/>
    <w:rsid w:val="00D17EC6"/>
    <w:rsid w:val="00D52ADF"/>
    <w:rsid w:val="00D571DE"/>
    <w:rsid w:val="00D71712"/>
    <w:rsid w:val="00D82716"/>
    <w:rsid w:val="00D92692"/>
    <w:rsid w:val="00DA1D07"/>
    <w:rsid w:val="00DB7919"/>
    <w:rsid w:val="00DF1A05"/>
    <w:rsid w:val="00E56937"/>
    <w:rsid w:val="00E705A0"/>
    <w:rsid w:val="00EA7F28"/>
    <w:rsid w:val="00ED71A1"/>
    <w:rsid w:val="00EE4839"/>
    <w:rsid w:val="00EE52A8"/>
    <w:rsid w:val="00F00AD2"/>
    <w:rsid w:val="00F10DE2"/>
    <w:rsid w:val="00F15501"/>
    <w:rsid w:val="00F32AFA"/>
    <w:rsid w:val="00F33C86"/>
    <w:rsid w:val="00F36335"/>
    <w:rsid w:val="00F438CD"/>
    <w:rsid w:val="00F6289F"/>
    <w:rsid w:val="00F63F08"/>
    <w:rsid w:val="00FB0D22"/>
    <w:rsid w:val="00FB1436"/>
    <w:rsid w:val="00FB3782"/>
    <w:rsid w:val="00FD2DF7"/>
    <w:rsid w:val="00FE20B9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4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3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4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3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Edwards</dc:creator>
  <cp:lastModifiedBy>Edwards, Ross</cp:lastModifiedBy>
  <cp:revision>2</cp:revision>
  <cp:lastPrinted>2013-08-26T22:35:00Z</cp:lastPrinted>
  <dcterms:created xsi:type="dcterms:W3CDTF">2014-09-14T21:59:00Z</dcterms:created>
  <dcterms:modified xsi:type="dcterms:W3CDTF">2014-09-14T21:59:00Z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576493404</vt:i4>
  </property>
</Properties>
</file>